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75882" w14:textId="77777777" w:rsidR="006A6F21" w:rsidRDefault="006A6F21" w:rsidP="005D4D19">
      <w:pPr>
        <w:jc w:val="center"/>
        <w:rPr>
          <w:rFonts w:ascii="Garamond" w:hAnsi="Garamond"/>
          <w:b/>
          <w:color w:val="FF0000"/>
          <w:sz w:val="40"/>
          <w:szCs w:val="40"/>
        </w:rPr>
      </w:pPr>
    </w:p>
    <w:p w14:paraId="0E1B7733" w14:textId="0D21533F" w:rsidR="001B3BE9" w:rsidRPr="00CF2E80" w:rsidRDefault="001B3BE9" w:rsidP="005D4D19">
      <w:pPr>
        <w:jc w:val="center"/>
        <w:rPr>
          <w:rFonts w:ascii="Garamond" w:hAnsi="Garamond"/>
          <w:b/>
          <w:color w:val="FF0000"/>
          <w:sz w:val="40"/>
          <w:szCs w:val="40"/>
        </w:rPr>
      </w:pPr>
      <w:r w:rsidRPr="00CF2E80">
        <w:rPr>
          <w:rFonts w:ascii="Garamond" w:hAnsi="Garamond"/>
          <w:b/>
          <w:color w:val="FF0000"/>
          <w:sz w:val="40"/>
          <w:szCs w:val="40"/>
        </w:rPr>
        <w:t>Millbrook High School</w:t>
      </w:r>
      <w:r w:rsidR="004303A6" w:rsidRPr="00CF2E80">
        <w:rPr>
          <w:rFonts w:ascii="Garamond" w:hAnsi="Garamond"/>
          <w:b/>
          <w:color w:val="FF0000"/>
          <w:sz w:val="40"/>
          <w:szCs w:val="40"/>
        </w:rPr>
        <w:t xml:space="preserve"> – Parking Application Information</w:t>
      </w:r>
    </w:p>
    <w:p w14:paraId="57D7EC38" w14:textId="44EE2E52" w:rsidR="005D4D19" w:rsidRPr="00CF2E80" w:rsidRDefault="001B3114" w:rsidP="005D4D19">
      <w:pPr>
        <w:jc w:val="center"/>
        <w:rPr>
          <w:rFonts w:ascii="Garamond" w:hAnsi="Garamond"/>
          <w:b/>
          <w:color w:val="FF0000"/>
          <w:sz w:val="40"/>
          <w:szCs w:val="40"/>
        </w:rPr>
      </w:pPr>
      <w:r w:rsidRPr="00CF2E80">
        <w:rPr>
          <w:rFonts w:ascii="Garamond" w:hAnsi="Garamond"/>
          <w:b/>
          <w:color w:val="FF0000"/>
          <w:sz w:val="40"/>
          <w:szCs w:val="40"/>
        </w:rPr>
        <w:t>2</w:t>
      </w:r>
      <w:r w:rsidR="001B3BE9" w:rsidRPr="00CF2E80">
        <w:rPr>
          <w:rFonts w:ascii="Garamond" w:hAnsi="Garamond"/>
          <w:b/>
          <w:color w:val="FF0000"/>
          <w:sz w:val="40"/>
          <w:szCs w:val="40"/>
        </w:rPr>
        <w:t xml:space="preserve">020 – 2021 </w:t>
      </w:r>
      <w:r w:rsidR="006A6F21">
        <w:rPr>
          <w:rFonts w:ascii="Garamond" w:hAnsi="Garamond"/>
          <w:b/>
          <w:color w:val="FF0000"/>
          <w:sz w:val="40"/>
          <w:szCs w:val="40"/>
        </w:rPr>
        <w:t>~ Final Phase</w:t>
      </w:r>
    </w:p>
    <w:p w14:paraId="118DF47E" w14:textId="77777777" w:rsidR="00DC7DD9" w:rsidRPr="00DC7DD9" w:rsidRDefault="00DC7DD9">
      <w:pPr>
        <w:rPr>
          <w:rFonts w:ascii="Garamond" w:hAnsi="Garamond"/>
          <w:b/>
          <w:color w:val="E36C0A" w:themeColor="accent6" w:themeShade="BF"/>
          <w:sz w:val="20"/>
          <w:szCs w:val="20"/>
        </w:rPr>
      </w:pPr>
    </w:p>
    <w:p w14:paraId="3DEB7334" w14:textId="77777777" w:rsidR="006A6F21" w:rsidRDefault="006A6F21" w:rsidP="004303A6">
      <w:pPr>
        <w:jc w:val="both"/>
        <w:rPr>
          <w:rFonts w:ascii="Garamond" w:hAnsi="Garamond"/>
          <w:b/>
          <w:color w:val="E36C0A" w:themeColor="accent6" w:themeShade="BF"/>
          <w:sz w:val="28"/>
          <w:szCs w:val="28"/>
        </w:rPr>
      </w:pPr>
    </w:p>
    <w:p w14:paraId="0DE93894" w14:textId="3C033A2D" w:rsidR="005D4D19" w:rsidRPr="00825C61" w:rsidRDefault="00D647B3" w:rsidP="004303A6">
      <w:pPr>
        <w:jc w:val="both"/>
        <w:rPr>
          <w:rFonts w:ascii="Garamond" w:hAnsi="Garamond"/>
          <w:b/>
          <w:color w:val="0070C0"/>
          <w:sz w:val="28"/>
          <w:szCs w:val="28"/>
        </w:rPr>
      </w:pPr>
      <w:bookmarkStart w:id="0" w:name="_GoBack"/>
      <w:bookmarkEnd w:id="0"/>
      <w:r w:rsidRPr="00CF2E80">
        <w:rPr>
          <w:rFonts w:ascii="Garamond" w:hAnsi="Garamond"/>
          <w:b/>
          <w:color w:val="E36C0A" w:themeColor="accent6" w:themeShade="BF"/>
          <w:sz w:val="28"/>
          <w:szCs w:val="28"/>
        </w:rPr>
        <w:t>Senior</w:t>
      </w:r>
      <w:r w:rsidR="005D4D19" w:rsidRPr="00CF2E80">
        <w:rPr>
          <w:rFonts w:ascii="Garamond" w:hAnsi="Garamond"/>
          <w:b/>
          <w:color w:val="E36C0A" w:themeColor="accent6" w:themeShade="BF"/>
          <w:sz w:val="28"/>
          <w:szCs w:val="28"/>
        </w:rPr>
        <w:t xml:space="preserve"> Parking Permits</w:t>
      </w:r>
      <w:r w:rsidR="0010188F" w:rsidRPr="00CF2E80">
        <w:rPr>
          <w:rFonts w:ascii="Garamond" w:hAnsi="Garamond"/>
          <w:color w:val="E36C0A" w:themeColor="accent6" w:themeShade="BF"/>
          <w:sz w:val="28"/>
          <w:szCs w:val="28"/>
        </w:rPr>
        <w:t xml:space="preserve"> </w:t>
      </w:r>
      <w:r w:rsidR="001B3BE9" w:rsidRPr="00CF2E80">
        <w:rPr>
          <w:rFonts w:ascii="Garamond" w:hAnsi="Garamond"/>
          <w:b/>
          <w:bCs/>
          <w:sz w:val="28"/>
          <w:szCs w:val="28"/>
        </w:rPr>
        <w:t xml:space="preserve">and </w:t>
      </w:r>
      <w:r w:rsidR="001B3BE9" w:rsidRPr="00CF2E80">
        <w:rPr>
          <w:rFonts w:ascii="Garamond" w:hAnsi="Garamond"/>
          <w:b/>
          <w:bCs/>
          <w:color w:val="FC12B9"/>
          <w:sz w:val="28"/>
          <w:szCs w:val="28"/>
          <w14:textFill>
            <w14:solidFill>
              <w14:srgbClr w14:val="FC12B9">
                <w14:lumMod w14:val="60000"/>
                <w14:lumOff w14:val="40000"/>
              </w14:srgbClr>
            </w14:solidFill>
          </w14:textFill>
        </w:rPr>
        <w:t xml:space="preserve">Junior Parking Permits </w:t>
      </w:r>
      <w:r w:rsidR="0010188F" w:rsidRPr="00CF2E80">
        <w:rPr>
          <w:rFonts w:ascii="Garamond" w:hAnsi="Garamond"/>
          <w:sz w:val="28"/>
          <w:szCs w:val="28"/>
        </w:rPr>
        <w:t xml:space="preserve">will </w:t>
      </w:r>
      <w:r w:rsidR="0099764B">
        <w:rPr>
          <w:rFonts w:ascii="Garamond" w:hAnsi="Garamond"/>
          <w:sz w:val="28"/>
          <w:szCs w:val="28"/>
        </w:rPr>
        <w:t xml:space="preserve">continue to </w:t>
      </w:r>
      <w:r w:rsidR="0010188F" w:rsidRPr="00CF2E80">
        <w:rPr>
          <w:rFonts w:ascii="Garamond" w:hAnsi="Garamond"/>
          <w:sz w:val="28"/>
          <w:szCs w:val="28"/>
        </w:rPr>
        <w:t xml:space="preserve">be </w:t>
      </w:r>
      <w:r w:rsidR="00825C61">
        <w:rPr>
          <w:rFonts w:ascii="Garamond" w:hAnsi="Garamond"/>
          <w:sz w:val="28"/>
          <w:szCs w:val="28"/>
        </w:rPr>
        <w:t xml:space="preserve">distributed through our </w:t>
      </w:r>
      <w:r w:rsidR="0099764B">
        <w:rPr>
          <w:rFonts w:ascii="Garamond" w:hAnsi="Garamond"/>
          <w:sz w:val="28"/>
          <w:szCs w:val="28"/>
        </w:rPr>
        <w:t>Guest Services Window until all parking permits are assigned</w:t>
      </w:r>
      <w:r w:rsidR="005D4D19" w:rsidRPr="00CF2E80">
        <w:rPr>
          <w:rFonts w:ascii="Garamond" w:hAnsi="Garamond"/>
          <w:sz w:val="28"/>
          <w:szCs w:val="28"/>
        </w:rPr>
        <w:t xml:space="preserve">. </w:t>
      </w:r>
      <w:r w:rsidR="001E2232" w:rsidRPr="00CF2E80">
        <w:rPr>
          <w:rFonts w:ascii="Garamond" w:hAnsi="Garamond"/>
          <w:sz w:val="28"/>
          <w:szCs w:val="28"/>
        </w:rPr>
        <w:t xml:space="preserve"> </w:t>
      </w:r>
      <w:r w:rsidR="001B3BE9" w:rsidRPr="00CF2E80">
        <w:rPr>
          <w:rFonts w:ascii="Garamond" w:hAnsi="Garamond"/>
          <w:b/>
          <w:sz w:val="28"/>
          <w:szCs w:val="28"/>
        </w:rPr>
        <w:t xml:space="preserve">Completed parking permit applications &amp; corresponding documents must be submitted to </w:t>
      </w:r>
      <w:r w:rsidR="00825C61">
        <w:rPr>
          <w:rFonts w:ascii="Garamond" w:hAnsi="Garamond"/>
          <w:b/>
          <w:sz w:val="28"/>
          <w:szCs w:val="28"/>
        </w:rPr>
        <w:t>staff when students arrive at the Guest Services Window.  Parking Permits will be available on a f</w:t>
      </w:r>
      <w:r w:rsidR="0099764B">
        <w:rPr>
          <w:rFonts w:ascii="Garamond" w:hAnsi="Garamond"/>
          <w:b/>
          <w:sz w:val="28"/>
          <w:szCs w:val="28"/>
        </w:rPr>
        <w:t>irst-come first-served basis</w:t>
      </w:r>
      <w:r w:rsidR="00825C61">
        <w:rPr>
          <w:rFonts w:ascii="Garamond" w:hAnsi="Garamond"/>
          <w:b/>
          <w:sz w:val="28"/>
          <w:szCs w:val="28"/>
        </w:rPr>
        <w:t xml:space="preserve">.  </w:t>
      </w:r>
      <w:r w:rsidR="00825C61">
        <w:rPr>
          <w:rFonts w:ascii="Garamond" w:hAnsi="Garamond"/>
          <w:sz w:val="28"/>
          <w:szCs w:val="28"/>
        </w:rPr>
        <w:t xml:space="preserve">When all parking permits have been exhausted, </w:t>
      </w:r>
      <w:r w:rsidR="00BD08F4">
        <w:rPr>
          <w:rFonts w:ascii="Garamond" w:hAnsi="Garamond"/>
          <w:sz w:val="28"/>
          <w:szCs w:val="28"/>
        </w:rPr>
        <w:t>student application will be placed on a grade level wait list</w:t>
      </w:r>
      <w:r w:rsidR="005D4D19" w:rsidRPr="00CF2E80">
        <w:rPr>
          <w:rFonts w:ascii="Garamond" w:hAnsi="Garamond"/>
          <w:sz w:val="28"/>
          <w:szCs w:val="28"/>
        </w:rPr>
        <w:t>.</w:t>
      </w:r>
    </w:p>
    <w:p w14:paraId="472C3F16" w14:textId="77777777" w:rsidR="005D4D19" w:rsidRPr="00CF2E80" w:rsidRDefault="005D4D19">
      <w:pPr>
        <w:rPr>
          <w:rFonts w:ascii="Garamond" w:hAnsi="Garamond"/>
          <w:sz w:val="28"/>
          <w:szCs w:val="28"/>
        </w:rPr>
      </w:pPr>
    </w:p>
    <w:p w14:paraId="5E1D39A0" w14:textId="458D7AD7" w:rsidR="00D647B3" w:rsidRPr="00CF2E80" w:rsidRDefault="001B3BE9" w:rsidP="004303A6">
      <w:pPr>
        <w:jc w:val="both"/>
        <w:rPr>
          <w:rFonts w:ascii="Garamond" w:hAnsi="Garamond"/>
          <w:color w:val="FF0000"/>
          <w:sz w:val="28"/>
          <w:szCs w:val="28"/>
        </w:rPr>
      </w:pPr>
      <w:r w:rsidRPr="00CF2E80">
        <w:rPr>
          <w:rFonts w:ascii="Garamond" w:hAnsi="Garamond"/>
          <w:color w:val="FF0000"/>
          <w:sz w:val="28"/>
          <w:szCs w:val="28"/>
        </w:rPr>
        <w:t>Regardless of WCPSS S</w:t>
      </w:r>
      <w:r w:rsidR="0099764B">
        <w:rPr>
          <w:rFonts w:ascii="Garamond" w:hAnsi="Garamond"/>
          <w:color w:val="FF0000"/>
          <w:sz w:val="28"/>
          <w:szCs w:val="28"/>
        </w:rPr>
        <w:t>chool Operation Plan</w:t>
      </w:r>
      <w:r w:rsidRPr="00CF2E80">
        <w:rPr>
          <w:rFonts w:ascii="Garamond" w:hAnsi="Garamond"/>
          <w:color w:val="FF0000"/>
          <w:sz w:val="28"/>
          <w:szCs w:val="28"/>
        </w:rPr>
        <w:t xml:space="preserve">, </w:t>
      </w:r>
      <w:r w:rsidR="009A7850" w:rsidRPr="00CF2E80">
        <w:rPr>
          <w:rFonts w:ascii="Garamond" w:hAnsi="Garamond"/>
          <w:color w:val="FF0000"/>
          <w:sz w:val="28"/>
          <w:szCs w:val="28"/>
        </w:rPr>
        <w:t>parking spaces will be distributed to a single student.</w:t>
      </w:r>
      <w:r w:rsidR="004303A6" w:rsidRPr="00CF2E80">
        <w:rPr>
          <w:rFonts w:ascii="Garamond" w:hAnsi="Garamond"/>
          <w:color w:val="FF0000"/>
          <w:sz w:val="28"/>
          <w:szCs w:val="28"/>
        </w:rPr>
        <w:t xml:space="preserve">  </w:t>
      </w:r>
      <w:r w:rsidR="0099764B">
        <w:rPr>
          <w:rFonts w:ascii="Garamond" w:hAnsi="Garamond"/>
          <w:b/>
          <w:bCs/>
          <w:color w:val="FF0000"/>
          <w:sz w:val="28"/>
          <w:szCs w:val="28"/>
        </w:rPr>
        <w:t>Parking permits will be distributed at no cost for the reminder of the school year</w:t>
      </w:r>
      <w:r w:rsidR="00E85CFE" w:rsidRPr="00CF2E80">
        <w:rPr>
          <w:rFonts w:ascii="Garamond" w:hAnsi="Garamond"/>
          <w:color w:val="FF0000"/>
          <w:sz w:val="28"/>
          <w:szCs w:val="28"/>
        </w:rPr>
        <w:t>.</w:t>
      </w:r>
      <w:r w:rsidR="004070EE" w:rsidRPr="00CF2E80">
        <w:rPr>
          <w:rFonts w:ascii="Garamond" w:hAnsi="Garamond"/>
          <w:color w:val="FF0000"/>
          <w:sz w:val="28"/>
          <w:szCs w:val="28"/>
        </w:rPr>
        <w:t xml:space="preserve"> Please read the next two sections carefully for complete instructions.</w:t>
      </w:r>
      <w:r w:rsidR="003A4C76" w:rsidRPr="00CF2E80">
        <w:rPr>
          <w:rFonts w:ascii="Garamond" w:hAnsi="Garamond"/>
          <w:color w:val="FF0000"/>
          <w:sz w:val="28"/>
          <w:szCs w:val="28"/>
        </w:rPr>
        <w:t xml:space="preserve">  Please contact AP Sebastian Shipp (</w:t>
      </w:r>
      <w:hyperlink r:id="rId5" w:history="1">
        <w:r w:rsidR="003A4C76" w:rsidRPr="00CF2E80">
          <w:rPr>
            <w:rStyle w:val="Hyperlink"/>
            <w:rFonts w:ascii="Garamond" w:hAnsi="Garamond"/>
            <w:sz w:val="28"/>
            <w:szCs w:val="28"/>
          </w:rPr>
          <w:t>sshipp@wcpss.net</w:t>
        </w:r>
      </w:hyperlink>
      <w:r w:rsidR="003A4C76" w:rsidRPr="00CF2E80">
        <w:rPr>
          <w:rFonts w:ascii="Garamond" w:hAnsi="Garamond"/>
          <w:color w:val="FF0000"/>
          <w:sz w:val="28"/>
          <w:szCs w:val="28"/>
        </w:rPr>
        <w:t>) for any questions regarding process.</w:t>
      </w:r>
    </w:p>
    <w:p w14:paraId="6DC014B9" w14:textId="31D3A318" w:rsidR="00763E58" w:rsidRDefault="00763E58" w:rsidP="004303A6">
      <w:pPr>
        <w:jc w:val="both"/>
        <w:rPr>
          <w:rFonts w:ascii="Garamond" w:hAnsi="Garamond"/>
          <w:sz w:val="20"/>
          <w:szCs w:val="20"/>
        </w:rPr>
      </w:pPr>
    </w:p>
    <w:p w14:paraId="1F2493AE" w14:textId="77777777" w:rsidR="00CF2E80" w:rsidRPr="00DC7DD9" w:rsidRDefault="00CF2E80" w:rsidP="004303A6">
      <w:pPr>
        <w:jc w:val="both"/>
        <w:rPr>
          <w:rFonts w:ascii="Garamond" w:hAnsi="Garamond"/>
          <w:sz w:val="20"/>
          <w:szCs w:val="20"/>
        </w:rPr>
      </w:pPr>
    </w:p>
    <w:p w14:paraId="70A2DE1A" w14:textId="40C86FA4" w:rsidR="005D4D19" w:rsidRPr="00DC7DD9" w:rsidRDefault="005D4D19">
      <w:pPr>
        <w:rPr>
          <w:rFonts w:ascii="Garamond" w:hAnsi="Garamond"/>
          <w:b/>
          <w:color w:val="1F497D" w:themeColor="text2"/>
          <w:sz w:val="32"/>
          <w:szCs w:val="32"/>
        </w:rPr>
      </w:pPr>
      <w:r w:rsidRPr="00DC7DD9">
        <w:rPr>
          <w:rFonts w:ascii="Garamond" w:hAnsi="Garamond"/>
          <w:b/>
          <w:color w:val="1F497D" w:themeColor="text2"/>
          <w:sz w:val="32"/>
          <w:szCs w:val="32"/>
        </w:rPr>
        <w:t xml:space="preserve">What </w:t>
      </w:r>
      <w:r w:rsidR="004303A6">
        <w:rPr>
          <w:rFonts w:ascii="Garamond" w:hAnsi="Garamond"/>
          <w:b/>
          <w:color w:val="1F497D" w:themeColor="text2"/>
          <w:sz w:val="32"/>
          <w:szCs w:val="32"/>
        </w:rPr>
        <w:t>Documents to Include When Submitting Application</w:t>
      </w:r>
      <w:r w:rsidRPr="00DC7DD9">
        <w:rPr>
          <w:rFonts w:ascii="Garamond" w:hAnsi="Garamond"/>
          <w:b/>
          <w:color w:val="1F497D" w:themeColor="text2"/>
          <w:sz w:val="32"/>
          <w:szCs w:val="32"/>
        </w:rPr>
        <w:t>:</w:t>
      </w:r>
    </w:p>
    <w:p w14:paraId="332F8B59" w14:textId="5F6263B0" w:rsidR="005D4D19" w:rsidRPr="00CF2E80" w:rsidRDefault="005D4D19" w:rsidP="005D4D19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F2E80">
        <w:rPr>
          <w:rFonts w:ascii="Garamond" w:hAnsi="Garamond"/>
          <w:sz w:val="28"/>
          <w:szCs w:val="28"/>
        </w:rPr>
        <w:t xml:space="preserve">Photocopy of </w:t>
      </w:r>
      <w:r w:rsidR="00217974" w:rsidRPr="00CF2E80">
        <w:rPr>
          <w:rFonts w:ascii="Garamond" w:hAnsi="Garamond"/>
          <w:b/>
          <w:sz w:val="28"/>
          <w:szCs w:val="28"/>
        </w:rPr>
        <w:t>V</w:t>
      </w:r>
      <w:r w:rsidRPr="00CF2E80">
        <w:rPr>
          <w:rFonts w:ascii="Garamond" w:hAnsi="Garamond"/>
          <w:b/>
          <w:sz w:val="28"/>
          <w:szCs w:val="28"/>
        </w:rPr>
        <w:t>alid NC</w:t>
      </w:r>
      <w:r w:rsidRPr="00CF2E80">
        <w:rPr>
          <w:rFonts w:ascii="Garamond" w:hAnsi="Garamond"/>
          <w:sz w:val="28"/>
          <w:szCs w:val="28"/>
        </w:rPr>
        <w:t xml:space="preserve"> Driver’s License (Driver’s </w:t>
      </w:r>
      <w:r w:rsidR="004070EE" w:rsidRPr="00CF2E80">
        <w:rPr>
          <w:rFonts w:ascii="Garamond" w:hAnsi="Garamond"/>
          <w:sz w:val="28"/>
          <w:szCs w:val="28"/>
        </w:rPr>
        <w:t>P</w:t>
      </w:r>
      <w:r w:rsidRPr="00CF2E80">
        <w:rPr>
          <w:rFonts w:ascii="Garamond" w:hAnsi="Garamond"/>
          <w:sz w:val="28"/>
          <w:szCs w:val="28"/>
        </w:rPr>
        <w:t>ermit is not sufficient).</w:t>
      </w:r>
    </w:p>
    <w:p w14:paraId="4201B192" w14:textId="77777777" w:rsidR="005D4D19" w:rsidRPr="00CF2E80" w:rsidRDefault="005D4D19" w:rsidP="005D4D19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CF2E80">
        <w:rPr>
          <w:rFonts w:ascii="Garamond" w:hAnsi="Garamond"/>
          <w:sz w:val="28"/>
          <w:szCs w:val="28"/>
        </w:rPr>
        <w:t>Photocopy of</w:t>
      </w:r>
      <w:r w:rsidR="00217974" w:rsidRPr="00CF2E80">
        <w:rPr>
          <w:rFonts w:ascii="Garamond" w:hAnsi="Garamond"/>
          <w:sz w:val="28"/>
          <w:szCs w:val="28"/>
        </w:rPr>
        <w:t xml:space="preserve"> </w:t>
      </w:r>
      <w:r w:rsidR="00217974" w:rsidRPr="00CF2E80">
        <w:rPr>
          <w:rFonts w:ascii="Garamond" w:hAnsi="Garamond"/>
          <w:b/>
          <w:sz w:val="28"/>
          <w:szCs w:val="28"/>
        </w:rPr>
        <w:t>Valid NC</w:t>
      </w:r>
      <w:r w:rsidRPr="00CF2E80">
        <w:rPr>
          <w:rFonts w:ascii="Garamond" w:hAnsi="Garamond"/>
          <w:sz w:val="28"/>
          <w:szCs w:val="28"/>
        </w:rPr>
        <w:t xml:space="preserve"> </w:t>
      </w:r>
      <w:r w:rsidR="0010188F" w:rsidRPr="00CF2E80">
        <w:rPr>
          <w:rFonts w:ascii="Garamond" w:hAnsi="Garamond"/>
          <w:sz w:val="28"/>
          <w:szCs w:val="28"/>
        </w:rPr>
        <w:t>registration</w:t>
      </w:r>
      <w:r w:rsidRPr="00CF2E80">
        <w:rPr>
          <w:rFonts w:ascii="Garamond" w:hAnsi="Garamond"/>
          <w:sz w:val="28"/>
          <w:szCs w:val="28"/>
        </w:rPr>
        <w:t xml:space="preserve"> card for each vehicle.</w:t>
      </w:r>
    </w:p>
    <w:p w14:paraId="1CAFE89F" w14:textId="77777777" w:rsidR="006A6F21" w:rsidRDefault="005D4D19" w:rsidP="005D4D19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 w:rsidRPr="006A6F21">
        <w:rPr>
          <w:rFonts w:ascii="Garamond" w:hAnsi="Garamond"/>
          <w:sz w:val="28"/>
          <w:szCs w:val="28"/>
        </w:rPr>
        <w:t>Signed copy of the “</w:t>
      </w:r>
      <w:r w:rsidRPr="006A6F21">
        <w:rPr>
          <w:rFonts w:ascii="Garamond" w:hAnsi="Garamond"/>
          <w:i/>
          <w:sz w:val="28"/>
          <w:szCs w:val="28"/>
        </w:rPr>
        <w:t>Millbrook High School Parking Regulations</w:t>
      </w:r>
      <w:r w:rsidR="006A6F21" w:rsidRPr="006A6F21">
        <w:rPr>
          <w:rFonts w:ascii="Garamond" w:hAnsi="Garamond"/>
          <w:sz w:val="28"/>
          <w:szCs w:val="28"/>
        </w:rPr>
        <w:t xml:space="preserve">”.  </w:t>
      </w:r>
    </w:p>
    <w:p w14:paraId="4BDE0DF3" w14:textId="621A4E30" w:rsidR="005D4D19" w:rsidRPr="006A6F21" w:rsidRDefault="006A6F21" w:rsidP="005D4D19">
      <w:pPr>
        <w:pStyle w:val="ListParagraph"/>
        <w:numPr>
          <w:ilvl w:val="0"/>
          <w:numId w:val="1"/>
        </w:num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</w:t>
      </w:r>
      <w:r w:rsidR="005D4D19" w:rsidRPr="006A6F21">
        <w:rPr>
          <w:rFonts w:ascii="Garamond" w:hAnsi="Garamond"/>
          <w:sz w:val="28"/>
          <w:szCs w:val="28"/>
        </w:rPr>
        <w:t>enior</w:t>
      </w:r>
      <w:r w:rsidR="004070EE" w:rsidRPr="006A6F21">
        <w:rPr>
          <w:rFonts w:ascii="Garamond" w:hAnsi="Garamond"/>
          <w:sz w:val="28"/>
          <w:szCs w:val="28"/>
        </w:rPr>
        <w:t xml:space="preserve"> or </w:t>
      </w:r>
      <w:r w:rsidR="00976973" w:rsidRPr="006A6F21">
        <w:rPr>
          <w:rFonts w:ascii="Garamond" w:hAnsi="Garamond"/>
          <w:sz w:val="28"/>
          <w:szCs w:val="28"/>
        </w:rPr>
        <w:t>Junior</w:t>
      </w:r>
      <w:r w:rsidR="005D4D19" w:rsidRPr="006A6F21">
        <w:rPr>
          <w:rFonts w:ascii="Garamond" w:hAnsi="Garamond"/>
          <w:sz w:val="28"/>
          <w:szCs w:val="28"/>
        </w:rPr>
        <w:t xml:space="preserve"> “</w:t>
      </w:r>
      <w:r w:rsidR="005D4D19" w:rsidRPr="006A6F21">
        <w:rPr>
          <w:rFonts w:ascii="Garamond" w:hAnsi="Garamond"/>
          <w:i/>
          <w:sz w:val="28"/>
          <w:szCs w:val="28"/>
        </w:rPr>
        <w:t>Vehicle Registration Form</w:t>
      </w:r>
      <w:r w:rsidR="005D4D19" w:rsidRPr="006A6F21">
        <w:rPr>
          <w:rFonts w:ascii="Garamond" w:hAnsi="Garamond"/>
          <w:sz w:val="28"/>
          <w:szCs w:val="28"/>
        </w:rPr>
        <w:t>”.</w:t>
      </w:r>
    </w:p>
    <w:p w14:paraId="70E79699" w14:textId="59424A62" w:rsidR="00763E58" w:rsidRDefault="00763E58" w:rsidP="005D4D19">
      <w:pPr>
        <w:rPr>
          <w:rFonts w:ascii="Garamond" w:hAnsi="Garamond"/>
          <w:sz w:val="20"/>
          <w:szCs w:val="20"/>
        </w:rPr>
      </w:pPr>
    </w:p>
    <w:p w14:paraId="5F2C7913" w14:textId="77777777" w:rsidR="00CF2E80" w:rsidRPr="00DC7DD9" w:rsidRDefault="00CF2E80" w:rsidP="005D4D19">
      <w:pPr>
        <w:rPr>
          <w:rFonts w:ascii="Garamond" w:hAnsi="Garamond"/>
          <w:sz w:val="20"/>
          <w:szCs w:val="20"/>
        </w:rPr>
      </w:pPr>
    </w:p>
    <w:p w14:paraId="7E3FCDBE" w14:textId="77777777" w:rsidR="005D4D19" w:rsidRPr="00DC7DD9" w:rsidRDefault="005D4D19" w:rsidP="005D4D19">
      <w:pPr>
        <w:rPr>
          <w:rFonts w:ascii="Garamond" w:hAnsi="Garamond"/>
          <w:b/>
          <w:color w:val="1F497D" w:themeColor="text2"/>
          <w:sz w:val="32"/>
          <w:szCs w:val="32"/>
        </w:rPr>
      </w:pPr>
      <w:r w:rsidRPr="00DC7DD9">
        <w:rPr>
          <w:rFonts w:ascii="Garamond" w:hAnsi="Garamond"/>
          <w:b/>
          <w:color w:val="1F497D" w:themeColor="text2"/>
          <w:sz w:val="32"/>
          <w:szCs w:val="32"/>
        </w:rPr>
        <w:t>Important Reminders:</w:t>
      </w:r>
    </w:p>
    <w:p w14:paraId="4D17BDA1" w14:textId="7A2B47BB" w:rsidR="00DC7DD9" w:rsidRPr="000F24DD" w:rsidRDefault="004070EE" w:rsidP="00CF2E80">
      <w:pPr>
        <w:pStyle w:val="ListParagraph"/>
        <w:numPr>
          <w:ilvl w:val="0"/>
          <w:numId w:val="3"/>
        </w:numPr>
        <w:jc w:val="both"/>
        <w:rPr>
          <w:rFonts w:ascii="Garamond" w:hAnsi="Garamond"/>
          <w:b/>
          <w:sz w:val="28"/>
          <w:szCs w:val="28"/>
        </w:rPr>
      </w:pPr>
      <w:r w:rsidRPr="000F24DD">
        <w:rPr>
          <w:rFonts w:ascii="Garamond" w:hAnsi="Garamond"/>
          <w:b/>
          <w:color w:val="00B050"/>
          <w:sz w:val="28"/>
          <w:szCs w:val="28"/>
        </w:rPr>
        <w:t>Applications will be a</w:t>
      </w:r>
      <w:r w:rsidR="00E250C1" w:rsidRPr="000F24DD">
        <w:rPr>
          <w:rFonts w:ascii="Garamond" w:hAnsi="Garamond"/>
          <w:b/>
          <w:color w:val="00B050"/>
          <w:sz w:val="28"/>
          <w:szCs w:val="28"/>
        </w:rPr>
        <w:t>ccepted only through submission of the Guest Services Window attendant.</w:t>
      </w:r>
      <w:r w:rsidR="000F24DD" w:rsidRPr="000F24DD">
        <w:rPr>
          <w:rFonts w:ascii="Garamond" w:hAnsi="Garamond"/>
          <w:b/>
          <w:color w:val="00B050"/>
          <w:sz w:val="28"/>
          <w:szCs w:val="28"/>
        </w:rPr>
        <w:t xml:space="preserve"> Applications will be processed in order of submission and students will be contacted if application has been approved.  Applications will be accepted and processed </w:t>
      </w:r>
      <w:r w:rsidR="006A6F21">
        <w:rPr>
          <w:rFonts w:ascii="Garamond" w:hAnsi="Garamond"/>
          <w:b/>
          <w:color w:val="00B050"/>
          <w:sz w:val="28"/>
          <w:szCs w:val="28"/>
        </w:rPr>
        <w:t>each day from 7:00am until 3:00pm.</w:t>
      </w:r>
      <w:r w:rsidR="000F24DD" w:rsidRPr="000F24DD">
        <w:rPr>
          <w:rFonts w:ascii="Garamond" w:hAnsi="Garamond"/>
          <w:b/>
          <w:color w:val="00B050"/>
          <w:sz w:val="28"/>
          <w:szCs w:val="28"/>
        </w:rPr>
        <w:t xml:space="preserve">  Incomplete applications will not be processed.  All photocopies should be completed prior to submitting application.</w:t>
      </w:r>
    </w:p>
    <w:p w14:paraId="51CD59BC" w14:textId="2F2940D1" w:rsidR="00763E58" w:rsidRPr="000F24DD" w:rsidRDefault="00DC7DD9" w:rsidP="00CF2E80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b/>
          <w:sz w:val="28"/>
          <w:szCs w:val="28"/>
        </w:rPr>
      </w:pPr>
      <w:r w:rsidRPr="000F24DD">
        <w:rPr>
          <w:rFonts w:ascii="Garamond" w:hAnsi="Garamond"/>
          <w:b/>
          <w:color w:val="FF0000"/>
          <w:sz w:val="28"/>
          <w:szCs w:val="28"/>
        </w:rPr>
        <w:t>Although multiple siblings may be eligible for a parking permit, we will distribute only ONE permit per family.</w:t>
      </w:r>
    </w:p>
    <w:p w14:paraId="5CA86C83" w14:textId="2636823F" w:rsidR="00CF2E80" w:rsidRPr="000F24DD" w:rsidRDefault="00CF2E80" w:rsidP="00CF2E80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b/>
          <w:sz w:val="28"/>
          <w:szCs w:val="28"/>
        </w:rPr>
      </w:pPr>
      <w:r w:rsidRPr="000F24DD">
        <w:rPr>
          <w:rFonts w:ascii="Garamond" w:hAnsi="Garamond"/>
          <w:b/>
          <w:color w:val="FF0000"/>
          <w:sz w:val="28"/>
          <w:szCs w:val="28"/>
        </w:rPr>
        <w:t xml:space="preserve">Students who have selected to participate in the WCPSS Virtual Learning Academy </w:t>
      </w:r>
      <w:r w:rsidR="006A6F21">
        <w:rPr>
          <w:rFonts w:ascii="Garamond" w:hAnsi="Garamond"/>
          <w:b/>
          <w:color w:val="FF0000"/>
          <w:sz w:val="28"/>
          <w:szCs w:val="28"/>
        </w:rPr>
        <w:t xml:space="preserve">(Cohort D) </w:t>
      </w:r>
      <w:r w:rsidRPr="000F24DD">
        <w:rPr>
          <w:rFonts w:ascii="Garamond" w:hAnsi="Garamond"/>
          <w:b/>
          <w:color w:val="FF0000"/>
          <w:sz w:val="28"/>
          <w:szCs w:val="28"/>
        </w:rPr>
        <w:t>are not eligible to submit an application for a Millbrook High School parking permit during the 2020 – 2021 school year.</w:t>
      </w:r>
    </w:p>
    <w:p w14:paraId="127D561C" w14:textId="04D7AB16" w:rsidR="005F1A3E" w:rsidRPr="000F24DD" w:rsidRDefault="00763E58" w:rsidP="00F957C4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b/>
          <w:sz w:val="28"/>
          <w:szCs w:val="28"/>
        </w:rPr>
      </w:pPr>
      <w:r w:rsidRPr="000F24DD">
        <w:rPr>
          <w:rFonts w:ascii="Garamond" w:hAnsi="Garamond"/>
          <w:bCs/>
          <w:sz w:val="28"/>
          <w:szCs w:val="28"/>
        </w:rPr>
        <w:t>N</w:t>
      </w:r>
      <w:r w:rsidR="005D4D19" w:rsidRPr="000F24DD">
        <w:rPr>
          <w:rFonts w:ascii="Garamond" w:hAnsi="Garamond"/>
          <w:sz w:val="28"/>
          <w:szCs w:val="28"/>
        </w:rPr>
        <w:t xml:space="preserve">o one will </w:t>
      </w:r>
      <w:r w:rsidR="00471E72" w:rsidRPr="000F24DD">
        <w:rPr>
          <w:rFonts w:ascii="Garamond" w:hAnsi="Garamond"/>
          <w:sz w:val="28"/>
          <w:szCs w:val="28"/>
        </w:rPr>
        <w:t>be allowed to participate</w:t>
      </w:r>
      <w:r w:rsidR="005D4D19" w:rsidRPr="000F24DD">
        <w:rPr>
          <w:rFonts w:ascii="Garamond" w:hAnsi="Garamond"/>
          <w:sz w:val="28"/>
          <w:szCs w:val="28"/>
        </w:rPr>
        <w:t xml:space="preserve"> parking permit</w:t>
      </w:r>
      <w:r w:rsidR="00471E72" w:rsidRPr="000F24DD">
        <w:rPr>
          <w:rFonts w:ascii="Garamond" w:hAnsi="Garamond"/>
          <w:sz w:val="28"/>
          <w:szCs w:val="28"/>
        </w:rPr>
        <w:t xml:space="preserve"> selection process</w:t>
      </w:r>
      <w:r w:rsidR="005D4D19" w:rsidRPr="000F24DD">
        <w:rPr>
          <w:rFonts w:ascii="Garamond" w:hAnsi="Garamond"/>
          <w:sz w:val="28"/>
          <w:szCs w:val="28"/>
        </w:rPr>
        <w:t xml:space="preserve"> if </w:t>
      </w:r>
      <w:r w:rsidR="00C42948" w:rsidRPr="000F24DD">
        <w:rPr>
          <w:rFonts w:ascii="Garamond" w:hAnsi="Garamond"/>
          <w:sz w:val="28"/>
          <w:szCs w:val="28"/>
        </w:rPr>
        <w:t xml:space="preserve">fees &amp; </w:t>
      </w:r>
      <w:r w:rsidR="005D4D19" w:rsidRPr="000F24DD">
        <w:rPr>
          <w:rFonts w:ascii="Garamond" w:hAnsi="Garamond"/>
          <w:sz w:val="28"/>
          <w:szCs w:val="28"/>
        </w:rPr>
        <w:t xml:space="preserve">fines are owed.  </w:t>
      </w:r>
      <w:r w:rsidR="00F957C4" w:rsidRPr="000F24DD">
        <w:rPr>
          <w:rFonts w:ascii="Garamond" w:hAnsi="Garamond"/>
          <w:b/>
          <w:color w:val="FF0066"/>
          <w:sz w:val="28"/>
          <w:szCs w:val="28"/>
        </w:rPr>
        <w:t>Contact our bookkeeper, Mrs. Nelson-Miller (</w:t>
      </w:r>
      <w:hyperlink r:id="rId6" w:history="1">
        <w:r w:rsidR="00F957C4" w:rsidRPr="000F24DD">
          <w:rPr>
            <w:rStyle w:val="Hyperlink"/>
            <w:rFonts w:ascii="Garamond" w:hAnsi="Garamond"/>
            <w:b/>
            <w:sz w:val="28"/>
            <w:szCs w:val="28"/>
          </w:rPr>
          <w:t>knelsonmiller@wcpss.net</w:t>
        </w:r>
      </w:hyperlink>
      <w:r w:rsidR="00F957C4" w:rsidRPr="000F24DD">
        <w:rPr>
          <w:rFonts w:ascii="Garamond" w:hAnsi="Garamond"/>
          <w:b/>
          <w:color w:val="FF0066"/>
          <w:sz w:val="28"/>
          <w:szCs w:val="28"/>
        </w:rPr>
        <w:t xml:space="preserve"> or 919-850-8787 ext. 21476) for any fees or fines recorded.  </w:t>
      </w:r>
      <w:r w:rsidRPr="000F24DD">
        <w:rPr>
          <w:rFonts w:ascii="Garamond" w:hAnsi="Garamond"/>
          <w:b/>
          <w:color w:val="FF0066"/>
          <w:sz w:val="28"/>
          <w:szCs w:val="28"/>
        </w:rPr>
        <w:t xml:space="preserve">Textbook </w:t>
      </w:r>
      <w:r w:rsidR="000F24DD" w:rsidRPr="000F24DD">
        <w:rPr>
          <w:rFonts w:ascii="Garamond" w:hAnsi="Garamond"/>
          <w:b/>
          <w:color w:val="FF0066"/>
          <w:sz w:val="28"/>
          <w:szCs w:val="28"/>
        </w:rPr>
        <w:t xml:space="preserve">may be returned to the Guest Services Window attendant.  Payments should be remitted through OSP.  </w:t>
      </w:r>
    </w:p>
    <w:p w14:paraId="65CCD438" w14:textId="54AF0A7C" w:rsidR="00763E58" w:rsidRPr="000F24DD" w:rsidRDefault="00BD08F4" w:rsidP="00CF2E80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b/>
          <w:sz w:val="28"/>
          <w:szCs w:val="28"/>
        </w:rPr>
      </w:pPr>
      <w:r w:rsidRPr="000F24DD">
        <w:rPr>
          <w:rFonts w:ascii="Garamond" w:hAnsi="Garamond"/>
          <w:b/>
          <w:sz w:val="28"/>
          <w:szCs w:val="28"/>
        </w:rPr>
        <w:t>Students will receive an email correspondence</w:t>
      </w:r>
      <w:r w:rsidR="00763E58" w:rsidRPr="000F24DD">
        <w:rPr>
          <w:rFonts w:ascii="Garamond" w:hAnsi="Garamond"/>
          <w:b/>
          <w:sz w:val="28"/>
          <w:szCs w:val="28"/>
        </w:rPr>
        <w:t xml:space="preserve"> </w:t>
      </w:r>
      <w:r w:rsidRPr="000F24DD">
        <w:rPr>
          <w:rFonts w:ascii="Garamond" w:hAnsi="Garamond"/>
          <w:b/>
          <w:sz w:val="28"/>
          <w:szCs w:val="28"/>
        </w:rPr>
        <w:t>if the application has been approved</w:t>
      </w:r>
      <w:r w:rsidR="00763E58" w:rsidRPr="000F24DD">
        <w:rPr>
          <w:rFonts w:ascii="Garamond" w:hAnsi="Garamond"/>
          <w:b/>
          <w:sz w:val="28"/>
          <w:szCs w:val="28"/>
        </w:rPr>
        <w:t>.</w:t>
      </w:r>
      <w:r w:rsidR="003A4C76" w:rsidRPr="000F24DD">
        <w:rPr>
          <w:rFonts w:ascii="Garamond" w:hAnsi="Garamond"/>
          <w:b/>
          <w:sz w:val="28"/>
          <w:szCs w:val="28"/>
        </w:rPr>
        <w:t xml:space="preserve">  WCPSS staff will use WCPSS student-issued emails for this process.</w:t>
      </w:r>
      <w:r w:rsidR="00763E58" w:rsidRPr="000F24DD">
        <w:rPr>
          <w:rFonts w:ascii="Garamond" w:hAnsi="Garamond"/>
          <w:b/>
          <w:sz w:val="28"/>
          <w:szCs w:val="28"/>
        </w:rPr>
        <w:t xml:space="preserve">  </w:t>
      </w:r>
    </w:p>
    <w:p w14:paraId="2BF011F9" w14:textId="7EDDBAA8" w:rsidR="00217974" w:rsidRPr="000F24DD" w:rsidRDefault="003A4C76" w:rsidP="00CF2E80">
      <w:pPr>
        <w:pStyle w:val="ListParagraph"/>
        <w:numPr>
          <w:ilvl w:val="0"/>
          <w:numId w:val="3"/>
        </w:numPr>
        <w:spacing w:before="100" w:beforeAutospacing="1" w:after="100" w:afterAutospacing="1"/>
        <w:jc w:val="both"/>
        <w:rPr>
          <w:rFonts w:ascii="Garamond" w:hAnsi="Garamond"/>
          <w:sz w:val="28"/>
          <w:szCs w:val="28"/>
        </w:rPr>
      </w:pPr>
      <w:r w:rsidRPr="000F24DD">
        <w:rPr>
          <w:rFonts w:ascii="Garamond" w:hAnsi="Garamond"/>
          <w:sz w:val="28"/>
          <w:szCs w:val="28"/>
        </w:rPr>
        <w:t>Students selected to receive a parking permit may retrieve parking permit</w:t>
      </w:r>
      <w:r w:rsidR="00471E72" w:rsidRPr="000F24DD">
        <w:rPr>
          <w:rFonts w:ascii="Garamond" w:hAnsi="Garamond"/>
          <w:sz w:val="28"/>
          <w:szCs w:val="28"/>
        </w:rPr>
        <w:t xml:space="preserve"> tag</w:t>
      </w:r>
      <w:r w:rsidRPr="000F24DD">
        <w:rPr>
          <w:rFonts w:ascii="Garamond" w:hAnsi="Garamond"/>
          <w:sz w:val="28"/>
          <w:szCs w:val="28"/>
        </w:rPr>
        <w:t xml:space="preserve"> from Guest Services Office </w:t>
      </w:r>
      <w:r w:rsidR="000F24DD" w:rsidRPr="000F24DD">
        <w:rPr>
          <w:rFonts w:ascii="Garamond" w:hAnsi="Garamond"/>
          <w:sz w:val="28"/>
          <w:szCs w:val="28"/>
        </w:rPr>
        <w:t>based on time provided in approval contact email</w:t>
      </w:r>
      <w:r w:rsidR="00217974" w:rsidRPr="000F24DD">
        <w:rPr>
          <w:rFonts w:ascii="Garamond" w:hAnsi="Garamond"/>
          <w:sz w:val="28"/>
          <w:szCs w:val="28"/>
        </w:rPr>
        <w:t>.</w:t>
      </w:r>
      <w:r w:rsidRPr="000F24DD">
        <w:rPr>
          <w:rFonts w:ascii="Garamond" w:hAnsi="Garamond"/>
          <w:sz w:val="28"/>
          <w:szCs w:val="28"/>
        </w:rPr>
        <w:t xml:space="preserve"> </w:t>
      </w:r>
    </w:p>
    <w:sectPr w:rsidR="00217974" w:rsidRPr="000F24DD" w:rsidSect="003A4C76">
      <w:pgSz w:w="12240" w:h="15840"/>
      <w:pgMar w:top="432" w:right="576" w:bottom="288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B271D"/>
    <w:multiLevelType w:val="hybridMultilevel"/>
    <w:tmpl w:val="F60A86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D4014"/>
    <w:multiLevelType w:val="hybridMultilevel"/>
    <w:tmpl w:val="0AC6B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AC6F42"/>
    <w:multiLevelType w:val="hybridMultilevel"/>
    <w:tmpl w:val="16F88F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19"/>
    <w:rsid w:val="000D0D54"/>
    <w:rsid w:val="000F24DD"/>
    <w:rsid w:val="0010188F"/>
    <w:rsid w:val="001B3114"/>
    <w:rsid w:val="001B3BE9"/>
    <w:rsid w:val="001E2232"/>
    <w:rsid w:val="00217974"/>
    <w:rsid w:val="002D4D17"/>
    <w:rsid w:val="003A4C76"/>
    <w:rsid w:val="003C189B"/>
    <w:rsid w:val="004070EE"/>
    <w:rsid w:val="004303A6"/>
    <w:rsid w:val="00471E72"/>
    <w:rsid w:val="0048419A"/>
    <w:rsid w:val="0048721B"/>
    <w:rsid w:val="004C4AB6"/>
    <w:rsid w:val="00505397"/>
    <w:rsid w:val="0055398C"/>
    <w:rsid w:val="00594066"/>
    <w:rsid w:val="005D4D19"/>
    <w:rsid w:val="005E6DAC"/>
    <w:rsid w:val="005F1A3E"/>
    <w:rsid w:val="006530CA"/>
    <w:rsid w:val="006972AF"/>
    <w:rsid w:val="006A6F21"/>
    <w:rsid w:val="00750203"/>
    <w:rsid w:val="00760287"/>
    <w:rsid w:val="00763E58"/>
    <w:rsid w:val="007F6ECF"/>
    <w:rsid w:val="0081423D"/>
    <w:rsid w:val="00825C61"/>
    <w:rsid w:val="00864ACC"/>
    <w:rsid w:val="00972143"/>
    <w:rsid w:val="00976973"/>
    <w:rsid w:val="0099764B"/>
    <w:rsid w:val="009A7850"/>
    <w:rsid w:val="009D00EB"/>
    <w:rsid w:val="00B312FD"/>
    <w:rsid w:val="00BD08F4"/>
    <w:rsid w:val="00C42948"/>
    <w:rsid w:val="00CF2E80"/>
    <w:rsid w:val="00D647B3"/>
    <w:rsid w:val="00DC7DD9"/>
    <w:rsid w:val="00DD13C8"/>
    <w:rsid w:val="00E043E0"/>
    <w:rsid w:val="00E250C1"/>
    <w:rsid w:val="00E63121"/>
    <w:rsid w:val="00E85CFE"/>
    <w:rsid w:val="00F957C4"/>
    <w:rsid w:val="00FC06FA"/>
    <w:rsid w:val="00FC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7AAEC"/>
  <w15:docId w15:val="{09A769AC-D997-4AAF-B647-69E90BF9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4D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88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070EE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70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elsonmiller@wcpss.net" TargetMode="External"/><Relationship Id="rId5" Type="http://schemas.openxmlformats.org/officeDocument/2006/relationships/hyperlink" Target="mailto:sshipp@wcps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Schools</Company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Cronin</dc:creator>
  <cp:lastModifiedBy>sshipp</cp:lastModifiedBy>
  <cp:revision>4</cp:revision>
  <cp:lastPrinted>2016-06-30T14:21:00Z</cp:lastPrinted>
  <dcterms:created xsi:type="dcterms:W3CDTF">2021-03-22T17:39:00Z</dcterms:created>
  <dcterms:modified xsi:type="dcterms:W3CDTF">2021-03-22T17:50:00Z</dcterms:modified>
</cp:coreProperties>
</file>